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7A" w:rsidRDefault="00611F7A" w:rsidP="00CE7983">
      <w:pPr>
        <w:spacing w:after="0"/>
        <w:jc w:val="center"/>
        <w:rPr>
          <w:rFonts w:ascii="Arial" w:hAnsi="Arial" w:cs="Arial"/>
          <w:b/>
          <w:sz w:val="24"/>
          <w:szCs w:val="24"/>
        </w:rPr>
      </w:pPr>
    </w:p>
    <w:p w:rsidR="00BD6B64" w:rsidRDefault="00BD6B64" w:rsidP="00CE7983">
      <w:pPr>
        <w:spacing w:after="0"/>
        <w:jc w:val="center"/>
        <w:rPr>
          <w:rFonts w:ascii="Arial" w:hAnsi="Arial" w:cs="Arial"/>
          <w:b/>
          <w:sz w:val="24"/>
          <w:szCs w:val="24"/>
        </w:rPr>
      </w:pPr>
      <w:r>
        <w:rPr>
          <w:rFonts w:ascii="Arial" w:hAnsi="Arial" w:cs="Arial"/>
          <w:b/>
          <w:sz w:val="24"/>
          <w:szCs w:val="24"/>
        </w:rPr>
        <w:t xml:space="preserve">Результаты </w:t>
      </w:r>
    </w:p>
    <w:p w:rsidR="00AE1304" w:rsidRDefault="00CE7983" w:rsidP="00CE7983">
      <w:pPr>
        <w:spacing w:after="0"/>
        <w:jc w:val="center"/>
        <w:rPr>
          <w:rFonts w:ascii="Arial" w:hAnsi="Arial" w:cs="Arial"/>
          <w:b/>
          <w:sz w:val="24"/>
          <w:szCs w:val="24"/>
        </w:rPr>
      </w:pPr>
      <w:r>
        <w:rPr>
          <w:rFonts w:ascii="Arial" w:hAnsi="Arial" w:cs="Arial"/>
          <w:b/>
          <w:sz w:val="24"/>
          <w:szCs w:val="24"/>
        </w:rPr>
        <w:t xml:space="preserve"> </w:t>
      </w:r>
      <w:r w:rsidR="00B55190">
        <w:rPr>
          <w:rFonts w:ascii="Arial" w:hAnsi="Arial" w:cs="Arial"/>
          <w:b/>
          <w:sz w:val="24"/>
          <w:szCs w:val="24"/>
        </w:rPr>
        <w:t xml:space="preserve">проведения </w:t>
      </w:r>
      <w:r w:rsidR="00AE1304">
        <w:rPr>
          <w:rFonts w:ascii="Arial" w:hAnsi="Arial" w:cs="Arial"/>
          <w:b/>
          <w:sz w:val="24"/>
          <w:szCs w:val="24"/>
        </w:rPr>
        <w:t>публичных слушаний</w:t>
      </w:r>
    </w:p>
    <w:p w:rsidR="00CE7983" w:rsidRPr="00610B4C" w:rsidRDefault="00CE7983" w:rsidP="00CE7983">
      <w:pPr>
        <w:spacing w:after="0"/>
        <w:jc w:val="center"/>
        <w:rPr>
          <w:rFonts w:ascii="Arial" w:hAnsi="Arial" w:cs="Arial"/>
          <w:b/>
          <w:sz w:val="24"/>
          <w:szCs w:val="24"/>
        </w:rPr>
      </w:pPr>
      <w:r w:rsidRPr="00610B4C">
        <w:rPr>
          <w:rFonts w:ascii="Arial" w:hAnsi="Arial" w:cs="Arial"/>
          <w:b/>
          <w:sz w:val="24"/>
          <w:szCs w:val="24"/>
        </w:rPr>
        <w:t>по проекту решения Совета депутатов поселения Сосенское «О внесении изменений и дополнений в Устав поселения Сосенское»</w:t>
      </w:r>
    </w:p>
    <w:p w:rsidR="008C5C93" w:rsidRDefault="008C5C93" w:rsidP="00FA0EE2">
      <w:pPr>
        <w:pStyle w:val="Style2"/>
        <w:ind w:left="34"/>
        <w:jc w:val="both"/>
        <w:rPr>
          <w:rFonts w:ascii="Arial" w:hAnsi="Arial" w:cs="Arial"/>
        </w:rPr>
      </w:pPr>
    </w:p>
    <w:p w:rsidR="00897E5B" w:rsidRDefault="003C3D93" w:rsidP="00BD5A9A">
      <w:pPr>
        <w:pStyle w:val="Style2"/>
        <w:spacing w:before="120" w:after="120" w:line="276" w:lineRule="auto"/>
        <w:ind w:left="0" w:firstLine="567"/>
        <w:jc w:val="both"/>
        <w:rPr>
          <w:rFonts w:ascii="Arial" w:hAnsi="Arial" w:cs="Arial"/>
        </w:rPr>
      </w:pPr>
      <w:r>
        <w:rPr>
          <w:rFonts w:ascii="Arial" w:hAnsi="Arial" w:cs="Arial"/>
        </w:rPr>
        <w:t>0</w:t>
      </w:r>
      <w:bookmarkStart w:id="0" w:name="_GoBack"/>
      <w:bookmarkEnd w:id="0"/>
      <w:r w:rsidR="00C829B4">
        <w:rPr>
          <w:rFonts w:ascii="Arial" w:hAnsi="Arial" w:cs="Arial"/>
        </w:rPr>
        <w:t>8 октября 2021</w:t>
      </w:r>
      <w:r w:rsidR="007B0C70">
        <w:rPr>
          <w:rFonts w:ascii="Arial" w:hAnsi="Arial" w:cs="Arial"/>
        </w:rPr>
        <w:t xml:space="preserve"> </w:t>
      </w:r>
      <w:r w:rsidR="00CE7983" w:rsidRPr="00FA0EE2">
        <w:rPr>
          <w:rFonts w:ascii="Arial" w:hAnsi="Arial" w:cs="Arial"/>
        </w:rPr>
        <w:t>г.</w:t>
      </w:r>
      <w:r w:rsidR="00BD6B64">
        <w:rPr>
          <w:rFonts w:ascii="Arial" w:hAnsi="Arial" w:cs="Arial"/>
        </w:rPr>
        <w:t xml:space="preserve"> на основании Решения Совета депутатов поселения Сосенское </w:t>
      </w:r>
      <w:r w:rsidR="00C829B4" w:rsidRPr="00C829B4">
        <w:rPr>
          <w:rFonts w:ascii="Arial" w:hAnsi="Arial" w:cs="Arial"/>
        </w:rPr>
        <w:t>от 16 сентября 2021 г. № 63/6 «О назначении публичных слушаний по проекту решения Совета депутатов поселения Сосенское «О внесении изменений и дополнений в Устав поселения Сосенское», определении порядка учета предложений и участия граждан в его обсуж</w:t>
      </w:r>
      <w:r w:rsidR="00C829B4">
        <w:rPr>
          <w:rFonts w:ascii="Arial" w:hAnsi="Arial" w:cs="Arial"/>
        </w:rPr>
        <w:t>дении</w:t>
      </w:r>
      <w:r w:rsidR="00BD6B64" w:rsidRPr="00733B2E">
        <w:rPr>
          <w:rFonts w:ascii="Arial" w:hAnsi="Arial" w:cs="Arial"/>
        </w:rPr>
        <w:t>»</w:t>
      </w:r>
      <w:r w:rsidR="00A2714D">
        <w:rPr>
          <w:rFonts w:ascii="Arial" w:hAnsi="Arial" w:cs="Arial"/>
        </w:rPr>
        <w:t xml:space="preserve"> </w:t>
      </w:r>
      <w:r w:rsidR="00BD6B64">
        <w:rPr>
          <w:rFonts w:ascii="Arial" w:hAnsi="Arial" w:cs="Arial"/>
        </w:rPr>
        <w:t xml:space="preserve">проведены публичные слушания </w:t>
      </w:r>
      <w:r w:rsidR="001B6EC4">
        <w:rPr>
          <w:rFonts w:ascii="Arial" w:hAnsi="Arial" w:cs="Arial"/>
        </w:rPr>
        <w:t xml:space="preserve">по проекту нормативного правового акта «О внесении изменений и дополнений </w:t>
      </w:r>
      <w:r w:rsidR="008F33B5">
        <w:rPr>
          <w:rFonts w:ascii="Arial" w:hAnsi="Arial" w:cs="Arial"/>
        </w:rPr>
        <w:t>в Устав поселения Сосенское».</w:t>
      </w:r>
    </w:p>
    <w:p w:rsidR="003F6748" w:rsidRDefault="003F6748" w:rsidP="001B1AFF">
      <w:pPr>
        <w:autoSpaceDE w:val="0"/>
        <w:autoSpaceDN w:val="0"/>
        <w:adjustRightInd w:val="0"/>
        <w:spacing w:before="120" w:after="120"/>
        <w:ind w:firstLine="567"/>
        <w:jc w:val="both"/>
        <w:rPr>
          <w:rFonts w:ascii="Arial" w:eastAsia="Times New Roman" w:hAnsi="Arial" w:cs="Arial"/>
          <w:sz w:val="24"/>
          <w:szCs w:val="24"/>
          <w:lang w:eastAsia="ru-RU"/>
        </w:rPr>
      </w:pPr>
      <w:r w:rsidRPr="003F6748">
        <w:rPr>
          <w:rFonts w:ascii="Arial" w:eastAsia="Times New Roman" w:hAnsi="Arial" w:cs="Arial"/>
          <w:sz w:val="24"/>
          <w:szCs w:val="24"/>
          <w:lang w:eastAsia="ru-RU"/>
        </w:rPr>
        <w:t>Инициатором проведения публичных слушаний является Совет депутатов поселения Сосенское.</w:t>
      </w:r>
    </w:p>
    <w:p w:rsidR="0026488A" w:rsidRPr="003F6748" w:rsidRDefault="0026488A" w:rsidP="001B1AFF">
      <w:pPr>
        <w:autoSpaceDE w:val="0"/>
        <w:autoSpaceDN w:val="0"/>
        <w:adjustRightInd w:val="0"/>
        <w:spacing w:before="120" w:after="12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Информация о дате и месте проведения публичных слушаний была опубликована в газете «</w:t>
      </w:r>
      <w:proofErr w:type="spellStart"/>
      <w:r>
        <w:rPr>
          <w:rFonts w:ascii="Arial" w:eastAsia="Times New Roman" w:hAnsi="Arial" w:cs="Arial"/>
          <w:sz w:val="24"/>
          <w:szCs w:val="24"/>
          <w:lang w:eastAsia="ru-RU"/>
        </w:rPr>
        <w:t>Сосенские</w:t>
      </w:r>
      <w:proofErr w:type="spellEnd"/>
      <w:r>
        <w:rPr>
          <w:rFonts w:ascii="Arial" w:eastAsia="Times New Roman" w:hAnsi="Arial" w:cs="Arial"/>
          <w:sz w:val="24"/>
          <w:szCs w:val="24"/>
          <w:lang w:eastAsia="ru-RU"/>
        </w:rPr>
        <w:t xml:space="preserve"> вести» </w:t>
      </w:r>
      <w:r w:rsidR="00C829B4" w:rsidRPr="00C829B4">
        <w:rPr>
          <w:rFonts w:ascii="Arial" w:eastAsia="Times New Roman" w:hAnsi="Arial" w:cs="Arial"/>
          <w:sz w:val="24"/>
          <w:szCs w:val="24"/>
          <w:lang w:eastAsia="ru-RU"/>
        </w:rPr>
        <w:t>№ 9 от 17.09.2021 г. и на официальном сайте органов местного самоуправления поселения Сосенское в информационно-телек</w:t>
      </w:r>
      <w:r w:rsidR="00C829B4">
        <w:rPr>
          <w:rFonts w:ascii="Arial" w:eastAsia="Times New Roman" w:hAnsi="Arial" w:cs="Arial"/>
          <w:sz w:val="24"/>
          <w:szCs w:val="24"/>
          <w:lang w:eastAsia="ru-RU"/>
        </w:rPr>
        <w:t>оммуникационной сети «Интернет</w:t>
      </w:r>
      <w:r w:rsidRPr="0026488A">
        <w:rPr>
          <w:rFonts w:ascii="Arial" w:eastAsia="Times New Roman" w:hAnsi="Arial" w:cs="Arial"/>
          <w:sz w:val="24"/>
          <w:szCs w:val="24"/>
          <w:lang w:eastAsia="ru-RU"/>
        </w:rPr>
        <w:t>».</w:t>
      </w:r>
    </w:p>
    <w:p w:rsidR="003C22FC" w:rsidRDefault="003C22FC" w:rsidP="001B1AFF">
      <w:pPr>
        <w:pStyle w:val="Style2"/>
        <w:spacing w:before="120" w:after="120" w:line="276" w:lineRule="auto"/>
        <w:ind w:left="0" w:firstLine="567"/>
        <w:jc w:val="both"/>
        <w:rPr>
          <w:rFonts w:ascii="Arial" w:hAnsi="Arial" w:cs="Arial"/>
        </w:rPr>
      </w:pPr>
      <w:r>
        <w:rPr>
          <w:rFonts w:ascii="Arial" w:hAnsi="Arial" w:cs="Arial"/>
        </w:rPr>
        <w:t xml:space="preserve">На публичных слушаниях </w:t>
      </w:r>
      <w:r w:rsidR="009B273A" w:rsidRPr="009B273A">
        <w:rPr>
          <w:rFonts w:ascii="Arial" w:hAnsi="Arial" w:cs="Arial"/>
        </w:rPr>
        <w:t xml:space="preserve">присутствовало </w:t>
      </w:r>
      <w:r w:rsidR="00C829B4">
        <w:rPr>
          <w:rFonts w:ascii="Arial" w:hAnsi="Arial" w:cs="Arial"/>
        </w:rPr>
        <w:t>24</w:t>
      </w:r>
      <w:r w:rsidR="0038252D" w:rsidRPr="0026488A">
        <w:rPr>
          <w:rFonts w:ascii="Arial" w:hAnsi="Arial" w:cs="Arial"/>
        </w:rPr>
        <w:t xml:space="preserve"> </w:t>
      </w:r>
      <w:r w:rsidRPr="0026488A">
        <w:rPr>
          <w:rFonts w:ascii="Arial" w:hAnsi="Arial" w:cs="Arial"/>
        </w:rPr>
        <w:t>человек</w:t>
      </w:r>
      <w:r w:rsidR="0026488A">
        <w:rPr>
          <w:rFonts w:ascii="Arial" w:hAnsi="Arial" w:cs="Arial"/>
        </w:rPr>
        <w:t>а</w:t>
      </w:r>
      <w:r w:rsidRPr="00D1793D">
        <w:rPr>
          <w:rFonts w:ascii="Arial" w:hAnsi="Arial" w:cs="Arial"/>
        </w:rPr>
        <w:t>,</w:t>
      </w:r>
      <w:r>
        <w:rPr>
          <w:rFonts w:ascii="Arial" w:hAnsi="Arial" w:cs="Arial"/>
        </w:rPr>
        <w:t xml:space="preserve"> в том числе жители поселения Сосенское, сотрудники администрации поселения Сосенское, депутаты Совета депутатов поселения Сосенское.</w:t>
      </w:r>
    </w:p>
    <w:p w:rsidR="00FA30E6" w:rsidRPr="00FA30E6" w:rsidRDefault="001D6D31" w:rsidP="00FA30E6">
      <w:pPr>
        <w:pStyle w:val="Style2"/>
        <w:spacing w:before="120" w:after="120" w:line="276" w:lineRule="auto"/>
        <w:ind w:left="0" w:firstLine="567"/>
        <w:jc w:val="both"/>
        <w:rPr>
          <w:rFonts w:ascii="Arial" w:hAnsi="Arial" w:cs="Arial"/>
        </w:rPr>
      </w:pPr>
      <w:r w:rsidRPr="00BE1734">
        <w:rPr>
          <w:rFonts w:ascii="Arial" w:hAnsi="Arial" w:cs="Arial"/>
        </w:rPr>
        <w:t xml:space="preserve">С информацией по поступившим предложениям в период </w:t>
      </w:r>
      <w:r w:rsidR="00C829B4">
        <w:rPr>
          <w:rFonts w:ascii="Arial" w:hAnsi="Arial" w:cs="Arial"/>
        </w:rPr>
        <w:t>с 17.09.2021 г. до 07.10.2021</w:t>
      </w:r>
      <w:r w:rsidR="0074528A" w:rsidRPr="00BE1734">
        <w:rPr>
          <w:rFonts w:ascii="Arial" w:hAnsi="Arial" w:cs="Arial"/>
        </w:rPr>
        <w:t xml:space="preserve"> г.</w:t>
      </w:r>
      <w:r w:rsidR="006B74B6" w:rsidRPr="00BE1734">
        <w:rPr>
          <w:rFonts w:ascii="Arial" w:hAnsi="Arial" w:cs="Arial"/>
        </w:rPr>
        <w:t xml:space="preserve"> </w:t>
      </w:r>
      <w:r w:rsidR="00FA30E6" w:rsidRPr="00BE1734">
        <w:rPr>
          <w:rFonts w:ascii="Arial" w:hAnsi="Arial" w:cs="Arial"/>
        </w:rPr>
        <w:t>по проекту решения Совета депутатов поселения Сосенское «О внесении изменений и дополнений в Устав поселения Сосенское» выступил секретарь рабочей группы по учету предложений граждан, организации и проведению публичных слушаний по проекту решения Совета депутатов поселения Сосенское «О внесении изменений и дополнений в Устав поселения Сосенское».</w:t>
      </w:r>
      <w:r w:rsidR="00FA30E6" w:rsidRPr="00FA30E6">
        <w:rPr>
          <w:rFonts w:ascii="Arial" w:hAnsi="Arial" w:cs="Arial"/>
        </w:rPr>
        <w:t xml:space="preserve"> </w:t>
      </w:r>
    </w:p>
    <w:p w:rsidR="0048330C" w:rsidRDefault="0048330C" w:rsidP="001B1AFF">
      <w:pPr>
        <w:pStyle w:val="Style2"/>
        <w:spacing w:before="120" w:after="120" w:line="276" w:lineRule="auto"/>
        <w:ind w:left="0" w:firstLine="567"/>
        <w:jc w:val="both"/>
        <w:rPr>
          <w:rFonts w:ascii="Arial" w:hAnsi="Arial" w:cs="Arial"/>
        </w:rPr>
      </w:pPr>
      <w:r w:rsidRPr="0026488A">
        <w:rPr>
          <w:rFonts w:ascii="Arial" w:hAnsi="Arial" w:cs="Arial"/>
        </w:rPr>
        <w:t>Выступил представитель администрации по</w:t>
      </w:r>
      <w:r w:rsidR="00FC69F7" w:rsidRPr="0026488A">
        <w:rPr>
          <w:rFonts w:ascii="Arial" w:hAnsi="Arial" w:cs="Arial"/>
        </w:rPr>
        <w:t xml:space="preserve">селения Сосенское </w:t>
      </w:r>
      <w:r w:rsidR="00C829B4">
        <w:rPr>
          <w:rFonts w:ascii="Arial" w:hAnsi="Arial" w:cs="Arial"/>
        </w:rPr>
        <w:t>заместитель начальника</w:t>
      </w:r>
      <w:r w:rsidR="0036195C">
        <w:rPr>
          <w:rFonts w:ascii="Arial" w:hAnsi="Arial" w:cs="Arial"/>
        </w:rPr>
        <w:t xml:space="preserve"> отдела по процессуальному </w:t>
      </w:r>
      <w:r w:rsidR="00BD5A9A">
        <w:rPr>
          <w:rFonts w:ascii="Arial" w:hAnsi="Arial" w:cs="Arial"/>
        </w:rPr>
        <w:t xml:space="preserve">и </w:t>
      </w:r>
      <w:r w:rsidR="0036195C">
        <w:rPr>
          <w:rFonts w:ascii="Arial" w:hAnsi="Arial" w:cs="Arial"/>
        </w:rPr>
        <w:t xml:space="preserve">кадровому обеспечению </w:t>
      </w:r>
      <w:proofErr w:type="spellStart"/>
      <w:r w:rsidR="00C829B4">
        <w:rPr>
          <w:rFonts w:ascii="Arial" w:hAnsi="Arial" w:cs="Arial"/>
        </w:rPr>
        <w:t>Сабитова</w:t>
      </w:r>
      <w:proofErr w:type="spellEnd"/>
      <w:r w:rsidR="00C829B4">
        <w:rPr>
          <w:rFonts w:ascii="Arial" w:hAnsi="Arial" w:cs="Arial"/>
        </w:rPr>
        <w:t xml:space="preserve"> Е.Н.</w:t>
      </w:r>
      <w:r>
        <w:rPr>
          <w:rFonts w:ascii="Arial" w:hAnsi="Arial" w:cs="Arial"/>
        </w:rPr>
        <w:t xml:space="preserve"> о вносимых изменен</w:t>
      </w:r>
      <w:r w:rsidR="003F6748">
        <w:rPr>
          <w:rFonts w:ascii="Arial" w:hAnsi="Arial" w:cs="Arial"/>
        </w:rPr>
        <w:t>иях в Устав поселения Сосенское</w:t>
      </w:r>
      <w:r w:rsidR="00A2714D">
        <w:rPr>
          <w:rFonts w:ascii="Arial" w:hAnsi="Arial" w:cs="Arial"/>
        </w:rPr>
        <w:t>,</w:t>
      </w:r>
      <w:r w:rsidR="003F6748">
        <w:rPr>
          <w:rFonts w:ascii="Arial" w:hAnsi="Arial" w:cs="Arial"/>
        </w:rPr>
        <w:t xml:space="preserve"> изложив содержание проекта, представленного на публичные слушания:</w:t>
      </w:r>
    </w:p>
    <w:p w:rsidR="00BD1B7E" w:rsidRPr="00BD1B7E" w:rsidRDefault="00BD1B7E" w:rsidP="00BD1B7E">
      <w:pPr>
        <w:numPr>
          <w:ilvl w:val="0"/>
          <w:numId w:val="8"/>
        </w:numPr>
        <w:shd w:val="clear" w:color="auto" w:fill="FFFFFF"/>
        <w:autoSpaceDE w:val="0"/>
        <w:autoSpaceDN w:val="0"/>
        <w:adjustRightInd w:val="0"/>
        <w:spacing w:before="120" w:after="120" w:line="360" w:lineRule="auto"/>
        <w:ind w:left="0" w:firstLine="851"/>
        <w:contextualSpacing/>
        <w:jc w:val="both"/>
        <w:rPr>
          <w:rFonts w:ascii="Arial" w:hAnsi="Arial" w:cs="Arial"/>
          <w:sz w:val="24"/>
          <w:szCs w:val="24"/>
        </w:rPr>
      </w:pPr>
      <w:r w:rsidRPr="00BD1B7E">
        <w:rPr>
          <w:rFonts w:ascii="Arial" w:hAnsi="Arial" w:cs="Arial"/>
          <w:sz w:val="24"/>
          <w:szCs w:val="24"/>
        </w:rPr>
        <w:t>Внести в Устав поселения Сосенское следующие изменения и дополнения: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1) подпункт 1 пункта 2 статьи 3 изложить в следующей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«1) составление и рассмотрение проекта бюджета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2) подпункт 7 пункта 7 статьи 8 изложить в следующей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 местного самоуправления, если иное не предусмотрено международным договором Российской Федерации;»;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 xml:space="preserve">3) статью 9 дополнить пунктом 4 следующего содержания: </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4) подпункт 9 пункта 2 статьи 11 изложить в следующей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5) пункт 4 статьи 13 изложить в следующей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«4. Полномочия заместителя Председателя Совета депутатов прекращаются досрочно:</w:t>
      </w:r>
    </w:p>
    <w:p w:rsidR="00BD1B7E" w:rsidRPr="00BD1B7E" w:rsidRDefault="00BD1B7E" w:rsidP="00BD1B7E">
      <w:pPr>
        <w:numPr>
          <w:ilvl w:val="0"/>
          <w:numId w:val="6"/>
        </w:numPr>
        <w:autoSpaceDE w:val="0"/>
        <w:autoSpaceDN w:val="0"/>
        <w:adjustRightInd w:val="0"/>
        <w:spacing w:before="120" w:after="120" w:line="360" w:lineRule="auto"/>
        <w:ind w:left="0" w:firstLine="851"/>
        <w:jc w:val="both"/>
        <w:rPr>
          <w:rFonts w:ascii="Arial" w:hAnsi="Arial" w:cs="Arial"/>
          <w:sz w:val="24"/>
          <w:szCs w:val="24"/>
        </w:rPr>
      </w:pPr>
      <w:r w:rsidRPr="00BD1B7E">
        <w:rPr>
          <w:rFonts w:ascii="Arial" w:hAnsi="Arial" w:cs="Arial"/>
          <w:sz w:val="24"/>
          <w:szCs w:val="24"/>
        </w:rPr>
        <w:t>на основании личного заявления;</w:t>
      </w:r>
    </w:p>
    <w:p w:rsidR="00BD1B7E" w:rsidRPr="00BD1B7E" w:rsidRDefault="00BD1B7E" w:rsidP="00BD1B7E">
      <w:pPr>
        <w:numPr>
          <w:ilvl w:val="0"/>
          <w:numId w:val="6"/>
        </w:numPr>
        <w:autoSpaceDE w:val="0"/>
        <w:autoSpaceDN w:val="0"/>
        <w:adjustRightInd w:val="0"/>
        <w:spacing w:before="120" w:after="120" w:line="360" w:lineRule="auto"/>
        <w:ind w:left="0" w:firstLine="851"/>
        <w:jc w:val="both"/>
        <w:rPr>
          <w:rFonts w:ascii="Arial" w:hAnsi="Arial" w:cs="Arial"/>
          <w:sz w:val="24"/>
          <w:szCs w:val="24"/>
        </w:rPr>
      </w:pPr>
      <w:r w:rsidRPr="00BD1B7E">
        <w:rPr>
          <w:rFonts w:ascii="Arial" w:hAnsi="Arial" w:cs="Arial"/>
          <w:sz w:val="24"/>
          <w:szCs w:val="24"/>
        </w:rPr>
        <w:t>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BD1B7E" w:rsidRPr="00BD1B7E" w:rsidRDefault="00BD1B7E" w:rsidP="00BD1B7E">
      <w:pPr>
        <w:numPr>
          <w:ilvl w:val="0"/>
          <w:numId w:val="6"/>
        </w:numPr>
        <w:autoSpaceDE w:val="0"/>
        <w:autoSpaceDN w:val="0"/>
        <w:adjustRightInd w:val="0"/>
        <w:spacing w:before="120" w:after="120" w:line="360" w:lineRule="auto"/>
        <w:ind w:left="0" w:firstLine="851"/>
        <w:jc w:val="both"/>
        <w:rPr>
          <w:rFonts w:ascii="Arial" w:hAnsi="Arial" w:cs="Arial"/>
          <w:sz w:val="24"/>
          <w:szCs w:val="24"/>
        </w:rPr>
      </w:pPr>
      <w:r w:rsidRPr="00BD1B7E">
        <w:rPr>
          <w:rFonts w:ascii="Arial" w:hAnsi="Arial" w:cs="Arial"/>
          <w:sz w:val="24"/>
          <w:szCs w:val="24"/>
        </w:rPr>
        <w:lastRenderedPageBreak/>
        <w:t>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BD1B7E" w:rsidRPr="00BD1B7E" w:rsidRDefault="00BD1B7E" w:rsidP="00BD1B7E">
      <w:pPr>
        <w:numPr>
          <w:ilvl w:val="0"/>
          <w:numId w:val="6"/>
        </w:numPr>
        <w:autoSpaceDE w:val="0"/>
        <w:autoSpaceDN w:val="0"/>
        <w:adjustRightInd w:val="0"/>
        <w:spacing w:before="120" w:after="120" w:line="360" w:lineRule="auto"/>
        <w:ind w:left="0" w:firstLine="851"/>
        <w:jc w:val="both"/>
        <w:rPr>
          <w:rFonts w:ascii="Arial" w:hAnsi="Arial" w:cs="Arial"/>
          <w:sz w:val="24"/>
          <w:szCs w:val="24"/>
        </w:rPr>
      </w:pPr>
      <w:r w:rsidRPr="00BD1B7E">
        <w:rPr>
          <w:rFonts w:ascii="Arial" w:hAnsi="Arial" w:cs="Arial"/>
          <w:sz w:val="24"/>
          <w:szCs w:val="24"/>
        </w:rPr>
        <w:t>в случаях и в порядке, установленных пунктами 7 и 8 статьи 8 настоящего Устава.»;</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6) в пункте 4 статьи 18 слова «стаж муниципальной службы или работы по специальности, направлению подготовки, необходимым» заменить словом «необходимому»;</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7) в статье 21:</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7.1) в пункте 9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«слова «его поступления» заменить словом «поступления»;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8) пункт 2 статьи 23 изложить в следующей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9) статью 26 изложить в новой редакции:</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«Статья 26. Официальное опубликование и вступление в силу муниципальных правовых актов</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 или в печатном издании – газета «</w:t>
      </w:r>
      <w:proofErr w:type="spellStart"/>
      <w:r w:rsidRPr="00BD1B7E">
        <w:rPr>
          <w:rFonts w:ascii="Arial" w:hAnsi="Arial" w:cs="Arial"/>
          <w:sz w:val="24"/>
          <w:szCs w:val="24"/>
        </w:rPr>
        <w:t>Сосенские</w:t>
      </w:r>
      <w:proofErr w:type="spellEnd"/>
      <w:r w:rsidRPr="00BD1B7E">
        <w:rPr>
          <w:rFonts w:ascii="Arial" w:hAnsi="Arial" w:cs="Arial"/>
          <w:sz w:val="24"/>
          <w:szCs w:val="24"/>
        </w:rPr>
        <w:t xml:space="preserve"> вести» (регистрационный номер ПИ № ТУ 50-01586, дата регистрации 21.12.2012).</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lastRenderedPageBreak/>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проводятся.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3 Официальное опубликование, указанное в пунктах 1 и 2 настоящей статьи,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поселения и Ассоциацией «Совет муниципальных образований города Москвы».</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подлежит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 xml:space="preserve">6.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w:t>
      </w:r>
      <w:r w:rsidRPr="00BD1B7E">
        <w:rPr>
          <w:rFonts w:ascii="Arial" w:hAnsi="Arial" w:cs="Arial"/>
          <w:sz w:val="24"/>
          <w:szCs w:val="24"/>
        </w:rPr>
        <w:lastRenderedPageBreak/>
        <w:t>органами местного самоуправления, в том числе других муниципальных образований вступают в силу после их официального опубликования.</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7. Муниципальные правовые акты вступают в силу со дня их принятия (издания), если в самом акте не предусмотрено иное.».</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 xml:space="preserve">9) дополнить статью 30 статьей 30.1 следующего содержания: </w:t>
      </w:r>
    </w:p>
    <w:p w:rsidR="00BD1B7E" w:rsidRPr="00BD1B7E" w:rsidRDefault="00BD1B7E" w:rsidP="00BD1B7E">
      <w:pPr>
        <w:autoSpaceDE w:val="0"/>
        <w:autoSpaceDN w:val="0"/>
        <w:adjustRightInd w:val="0"/>
        <w:spacing w:before="120" w:after="120" w:line="360" w:lineRule="auto"/>
        <w:ind w:firstLine="851"/>
        <w:jc w:val="both"/>
        <w:rPr>
          <w:rFonts w:ascii="Arial" w:hAnsi="Arial" w:cs="Arial"/>
          <w:sz w:val="24"/>
          <w:szCs w:val="24"/>
        </w:rPr>
      </w:pPr>
      <w:r w:rsidRPr="00BD1B7E">
        <w:rPr>
          <w:rFonts w:ascii="Arial" w:hAnsi="Arial" w:cs="Arial"/>
          <w:sz w:val="24"/>
          <w:szCs w:val="24"/>
        </w:rPr>
        <w:t xml:space="preserve">«Статья 30.1 Инициативные проекты </w:t>
      </w:r>
    </w:p>
    <w:p w:rsidR="00BD1B7E" w:rsidRPr="00BD1B7E" w:rsidRDefault="00BD1B7E" w:rsidP="00BD1B7E">
      <w:pPr>
        <w:numPr>
          <w:ilvl w:val="0"/>
          <w:numId w:val="7"/>
        </w:numPr>
        <w:autoSpaceDE w:val="0"/>
        <w:autoSpaceDN w:val="0"/>
        <w:adjustRightInd w:val="0"/>
        <w:spacing w:before="120" w:after="120" w:line="360" w:lineRule="auto"/>
        <w:ind w:left="0" w:firstLine="851"/>
        <w:contextualSpacing/>
        <w:jc w:val="both"/>
        <w:rPr>
          <w:rFonts w:ascii="Arial" w:hAnsi="Arial" w:cs="Arial"/>
          <w:sz w:val="24"/>
          <w:szCs w:val="24"/>
        </w:rPr>
      </w:pPr>
      <w:r w:rsidRPr="00BD1B7E">
        <w:rPr>
          <w:rFonts w:ascii="Arial" w:hAnsi="Arial" w:cs="Arial"/>
          <w:sz w:val="24"/>
          <w:szCs w:val="24"/>
        </w:rPr>
        <w:t>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BD1B7E" w:rsidRPr="00BD1B7E" w:rsidRDefault="00BD1B7E" w:rsidP="00BD1B7E">
      <w:pPr>
        <w:numPr>
          <w:ilvl w:val="0"/>
          <w:numId w:val="7"/>
        </w:numPr>
        <w:autoSpaceDE w:val="0"/>
        <w:autoSpaceDN w:val="0"/>
        <w:adjustRightInd w:val="0"/>
        <w:spacing w:before="120" w:after="120" w:line="360" w:lineRule="auto"/>
        <w:ind w:left="0" w:firstLine="851"/>
        <w:contextualSpacing/>
        <w:jc w:val="both"/>
        <w:rPr>
          <w:rFonts w:ascii="Arial" w:hAnsi="Arial" w:cs="Arial"/>
          <w:sz w:val="24"/>
          <w:szCs w:val="24"/>
        </w:rPr>
      </w:pPr>
      <w:r w:rsidRPr="00BD1B7E">
        <w:rPr>
          <w:rFonts w:ascii="Arial" w:hAnsi="Arial" w:cs="Arial"/>
          <w:sz w:val="24"/>
          <w:szCs w:val="24"/>
        </w:rPr>
        <w:t>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 xml:space="preserve">10) название статьи 32 изложить в новой редакции, пункт 7 изложить в новой редакции: </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 xml:space="preserve"> 10.1) «Статья 32. Публичные слушания, общественные обсуждения»</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10.2) «7. По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или общественные обсуждения в соответствии с законодательством о градостроительной деятельности.»;</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 xml:space="preserve">11) в статье 33: </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11.1)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11.2) пункт 2 дополнить абзацем следующего содержания:</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11.3)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lastRenderedPageBreak/>
        <w:t>12) в подпункте 2 пункта 1 статьи 37 после слова «установленных» дополнить словами «федеральными законами и»;</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13) в пункте 2 статьи 39 слова «правовыми актами города Москвы» заменить словами «федеральными законами, законами города Москвы»;</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14) пункт 2 статьи 40 изложить в следующей редакции:</w:t>
      </w:r>
    </w:p>
    <w:p w:rsidR="00BD1B7E" w:rsidRPr="00BD1B7E" w:rsidRDefault="00BD1B7E" w:rsidP="00BD1B7E">
      <w:pPr>
        <w:autoSpaceDE w:val="0"/>
        <w:autoSpaceDN w:val="0"/>
        <w:adjustRightInd w:val="0"/>
        <w:spacing w:before="120" w:after="120" w:line="360" w:lineRule="auto"/>
        <w:ind w:firstLine="851"/>
        <w:contextualSpacing/>
        <w:jc w:val="both"/>
        <w:rPr>
          <w:rFonts w:ascii="Arial" w:hAnsi="Arial" w:cs="Arial"/>
          <w:sz w:val="24"/>
          <w:szCs w:val="24"/>
        </w:rPr>
      </w:pPr>
      <w:r w:rsidRPr="00BD1B7E">
        <w:rPr>
          <w:rFonts w:ascii="Arial" w:hAnsi="Arial" w:cs="Arial"/>
          <w:sz w:val="24"/>
          <w:szCs w:val="24"/>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7805C8" w:rsidRDefault="00593990" w:rsidP="00BD5A9A">
      <w:pPr>
        <w:pStyle w:val="Style2"/>
        <w:spacing w:before="120" w:after="120" w:line="276" w:lineRule="auto"/>
        <w:ind w:left="0" w:firstLine="567"/>
        <w:jc w:val="both"/>
        <w:rPr>
          <w:rFonts w:ascii="Arial" w:hAnsi="Arial" w:cs="Arial"/>
        </w:rPr>
      </w:pPr>
      <w:r>
        <w:rPr>
          <w:rFonts w:ascii="Arial" w:hAnsi="Arial" w:cs="Arial"/>
        </w:rPr>
        <w:t>П</w:t>
      </w:r>
      <w:r w:rsidRPr="0077776E">
        <w:rPr>
          <w:rFonts w:ascii="Arial" w:hAnsi="Arial" w:cs="Arial"/>
        </w:rPr>
        <w:t>роект Решения Совета депутатов поселения Сосенское «О внесении изменений и дополнений в Устав поселения Сосенское»</w:t>
      </w:r>
      <w:r>
        <w:rPr>
          <w:rFonts w:ascii="Arial" w:hAnsi="Arial" w:cs="Arial"/>
        </w:rPr>
        <w:t xml:space="preserve"> направлен на </w:t>
      </w:r>
      <w:r w:rsidRPr="00165BBD">
        <w:rPr>
          <w:rFonts w:ascii="Arial" w:hAnsi="Arial" w:cs="Arial"/>
        </w:rPr>
        <w:t>приведени</w:t>
      </w:r>
      <w:r>
        <w:rPr>
          <w:rFonts w:ascii="Arial" w:hAnsi="Arial" w:cs="Arial"/>
        </w:rPr>
        <w:t>е</w:t>
      </w:r>
      <w:r w:rsidRPr="00165BBD">
        <w:rPr>
          <w:rFonts w:ascii="Arial" w:hAnsi="Arial" w:cs="Arial"/>
        </w:rPr>
        <w:t xml:space="preserve"> Устава поселения Сосенское в соответствие с федеральными</w:t>
      </w:r>
      <w:r w:rsidR="002F5167">
        <w:rPr>
          <w:rFonts w:ascii="Arial" w:hAnsi="Arial" w:cs="Arial"/>
        </w:rPr>
        <w:t xml:space="preserve"> законами от 6 октября 2003 г.</w:t>
      </w:r>
      <w:r w:rsidRPr="00165BBD">
        <w:rPr>
          <w:rFonts w:ascii="Arial" w:hAnsi="Arial" w:cs="Arial"/>
        </w:rPr>
        <w:t xml:space="preserve"> № 131-ФЗ «Об общих принципах организации местного самоуправления в Российской Федерации», от 2 марта 2007 г</w:t>
      </w:r>
      <w:r w:rsidR="00727C78">
        <w:rPr>
          <w:rFonts w:ascii="Arial" w:hAnsi="Arial" w:cs="Arial"/>
        </w:rPr>
        <w:t>.</w:t>
      </w:r>
      <w:r w:rsidRPr="00165BBD">
        <w:rPr>
          <w:rFonts w:ascii="Arial" w:hAnsi="Arial" w:cs="Arial"/>
        </w:rPr>
        <w:t xml:space="preserve"> № 25-ФЗ «О муниципальной службе в Российской Федерации» и Законом города Москвы от 6 ноября 2002 г</w:t>
      </w:r>
      <w:r w:rsidR="00727C78">
        <w:rPr>
          <w:rFonts w:ascii="Arial" w:hAnsi="Arial" w:cs="Arial"/>
        </w:rPr>
        <w:t>.</w:t>
      </w:r>
      <w:r w:rsidRPr="00165BBD">
        <w:rPr>
          <w:rFonts w:ascii="Arial" w:hAnsi="Arial" w:cs="Arial"/>
        </w:rPr>
        <w:t xml:space="preserve"> № 56 «Об организации местного самоуправления в городе Москве»</w:t>
      </w:r>
      <w:r>
        <w:rPr>
          <w:rFonts w:ascii="Arial" w:hAnsi="Arial" w:cs="Arial"/>
        </w:rPr>
        <w:t>.</w:t>
      </w:r>
    </w:p>
    <w:p w:rsidR="002F5167" w:rsidRPr="002F5167" w:rsidRDefault="00BD5A9A" w:rsidP="00BD5A9A">
      <w:pPr>
        <w:pStyle w:val="Style2"/>
        <w:spacing w:before="120" w:after="120" w:line="276" w:lineRule="auto"/>
        <w:ind w:firstLine="567"/>
        <w:jc w:val="both"/>
        <w:rPr>
          <w:rFonts w:ascii="Arial" w:hAnsi="Arial" w:cs="Arial"/>
        </w:rPr>
      </w:pPr>
      <w:r w:rsidRPr="00BD5A9A">
        <w:rPr>
          <w:rFonts w:ascii="Arial" w:hAnsi="Arial" w:cs="Arial"/>
        </w:rPr>
        <w:t>Участники публичных слушаний предложений и замечаний, касающихся проекта решения Совета депутатов поселения Сосенское «О внесении изменений и дополнений в Устав поселения Сосенское», для включения их в протокол публичных слушаний не выразили.</w:t>
      </w:r>
    </w:p>
    <w:p w:rsidR="00593990" w:rsidRPr="0077776E" w:rsidRDefault="00593990" w:rsidP="00BD5A9A">
      <w:pPr>
        <w:pStyle w:val="Style2"/>
        <w:spacing w:before="120" w:after="120" w:line="276" w:lineRule="auto"/>
        <w:ind w:left="0" w:firstLine="567"/>
        <w:jc w:val="both"/>
        <w:rPr>
          <w:rFonts w:ascii="Arial" w:hAnsi="Arial" w:cs="Arial"/>
        </w:rPr>
      </w:pPr>
      <w:r>
        <w:rPr>
          <w:rFonts w:ascii="Arial" w:hAnsi="Arial" w:cs="Arial"/>
        </w:rPr>
        <w:t>П</w:t>
      </w:r>
      <w:r w:rsidRPr="0077776E">
        <w:rPr>
          <w:rFonts w:ascii="Arial" w:hAnsi="Arial" w:cs="Arial"/>
        </w:rPr>
        <w:t>убличные слушания по проекту решения Совета депутатов поселения Сосенское «О внесении изменений и дополнений в Устав по</w:t>
      </w:r>
      <w:r>
        <w:rPr>
          <w:rFonts w:ascii="Arial" w:hAnsi="Arial" w:cs="Arial"/>
        </w:rPr>
        <w:t xml:space="preserve">селения </w:t>
      </w:r>
      <w:r w:rsidR="00BD1B7E">
        <w:rPr>
          <w:rFonts w:ascii="Arial" w:hAnsi="Arial" w:cs="Arial"/>
        </w:rPr>
        <w:t>Сосенское», прошедшие 08.10.2021</w:t>
      </w:r>
      <w:r w:rsidR="00727C78">
        <w:rPr>
          <w:rFonts w:ascii="Arial" w:hAnsi="Arial" w:cs="Arial"/>
        </w:rPr>
        <w:t xml:space="preserve"> г.</w:t>
      </w:r>
      <w:r>
        <w:rPr>
          <w:rFonts w:ascii="Arial" w:hAnsi="Arial" w:cs="Arial"/>
        </w:rPr>
        <w:t xml:space="preserve"> признаны</w:t>
      </w:r>
      <w:r w:rsidRPr="0077776E">
        <w:rPr>
          <w:rFonts w:ascii="Arial" w:hAnsi="Arial" w:cs="Arial"/>
        </w:rPr>
        <w:t xml:space="preserve"> состоявшимися.</w:t>
      </w:r>
    </w:p>
    <w:p w:rsidR="00593990" w:rsidRPr="0077776E" w:rsidRDefault="00593990" w:rsidP="00BD5A9A">
      <w:pPr>
        <w:pStyle w:val="Style2"/>
        <w:spacing w:before="120" w:after="120" w:line="276" w:lineRule="auto"/>
        <w:ind w:left="0" w:firstLine="567"/>
        <w:jc w:val="both"/>
        <w:rPr>
          <w:rFonts w:ascii="Arial" w:hAnsi="Arial" w:cs="Arial"/>
        </w:rPr>
      </w:pPr>
      <w:r>
        <w:rPr>
          <w:rFonts w:ascii="Arial" w:hAnsi="Arial" w:cs="Arial"/>
        </w:rPr>
        <w:t>П</w:t>
      </w:r>
      <w:r w:rsidRPr="0077776E">
        <w:rPr>
          <w:rFonts w:ascii="Arial" w:hAnsi="Arial" w:cs="Arial"/>
        </w:rPr>
        <w:t>ротокол публичных слушаний и результаты публичных слушаний по проекту решения Совета депутатов поселения Сосенское «О внесении изменений и дополнений в Устав поселения Сосенское»</w:t>
      </w:r>
      <w:r>
        <w:rPr>
          <w:rFonts w:ascii="Arial" w:hAnsi="Arial" w:cs="Arial"/>
        </w:rPr>
        <w:t xml:space="preserve"> были в установленный срок направлены в Совет депутатов поселения Сосенское</w:t>
      </w:r>
      <w:r w:rsidRPr="0077776E">
        <w:rPr>
          <w:rFonts w:ascii="Arial" w:hAnsi="Arial" w:cs="Arial"/>
        </w:rPr>
        <w:t>.</w:t>
      </w:r>
    </w:p>
    <w:p w:rsidR="00C47B3A" w:rsidRDefault="00C47B3A" w:rsidP="00C47B3A">
      <w:pPr>
        <w:pStyle w:val="Style2"/>
        <w:ind w:left="0"/>
        <w:jc w:val="both"/>
        <w:rPr>
          <w:rFonts w:ascii="Arial" w:hAnsi="Arial" w:cs="Arial"/>
        </w:rPr>
      </w:pPr>
    </w:p>
    <w:p w:rsidR="00986E0D" w:rsidRPr="00986E0D" w:rsidRDefault="0081244D">
      <w:pPr>
        <w:rPr>
          <w:rFonts w:ascii="Arial" w:eastAsia="Times New Roman" w:hAnsi="Arial" w:cs="Arial"/>
          <w:sz w:val="24"/>
          <w:szCs w:val="24"/>
          <w:lang w:eastAsia="ru-RU"/>
        </w:rPr>
      </w:pPr>
      <w:r w:rsidRPr="0081244D">
        <w:rPr>
          <w:rFonts w:ascii="Arial" w:eastAsia="Times New Roman" w:hAnsi="Arial" w:cs="Arial"/>
          <w:sz w:val="24"/>
          <w:szCs w:val="24"/>
          <w:lang w:eastAsia="ru-RU"/>
        </w:rPr>
        <w:t>Руководитель рабочей группы</w:t>
      </w:r>
      <w:r>
        <w:rPr>
          <w:rFonts w:ascii="Arial" w:eastAsia="Times New Roman" w:hAnsi="Arial" w:cs="Arial"/>
          <w:sz w:val="24"/>
          <w:szCs w:val="24"/>
          <w:lang w:eastAsia="ru-RU"/>
        </w:rPr>
        <w:t xml:space="preserve"> </w:t>
      </w:r>
      <w:r w:rsidR="006B74B6">
        <w:rPr>
          <w:rFonts w:ascii="Arial" w:eastAsia="Times New Roman" w:hAnsi="Arial" w:cs="Arial"/>
          <w:sz w:val="24"/>
          <w:szCs w:val="24"/>
          <w:lang w:eastAsia="ru-RU"/>
        </w:rPr>
        <w:t>–</w:t>
      </w:r>
      <w:r w:rsidR="00986E0D" w:rsidRPr="00986E0D">
        <w:rPr>
          <w:rFonts w:ascii="Arial" w:eastAsia="Times New Roman" w:hAnsi="Arial" w:cs="Arial"/>
          <w:sz w:val="24"/>
          <w:szCs w:val="24"/>
          <w:lang w:eastAsia="ru-RU"/>
        </w:rPr>
        <w:t xml:space="preserve"> </w:t>
      </w:r>
      <w:r w:rsidR="00FA30E6">
        <w:rPr>
          <w:rFonts w:ascii="Arial" w:eastAsia="Times New Roman" w:hAnsi="Arial" w:cs="Arial"/>
          <w:sz w:val="24"/>
          <w:szCs w:val="24"/>
          <w:lang w:eastAsia="ru-RU"/>
        </w:rPr>
        <w:t xml:space="preserve">К.О. </w:t>
      </w:r>
      <w:proofErr w:type="spellStart"/>
      <w:r w:rsidR="00FA30E6">
        <w:rPr>
          <w:rFonts w:ascii="Arial" w:eastAsia="Times New Roman" w:hAnsi="Arial" w:cs="Arial"/>
          <w:sz w:val="24"/>
          <w:szCs w:val="24"/>
          <w:lang w:eastAsia="ru-RU"/>
        </w:rPr>
        <w:t>Бармашев</w:t>
      </w:r>
      <w:proofErr w:type="spellEnd"/>
      <w:r w:rsidR="00FA30E6">
        <w:rPr>
          <w:rFonts w:ascii="Arial" w:eastAsia="Times New Roman" w:hAnsi="Arial" w:cs="Arial"/>
          <w:sz w:val="24"/>
          <w:szCs w:val="24"/>
          <w:lang w:eastAsia="ru-RU"/>
        </w:rPr>
        <w:t xml:space="preserve"> </w:t>
      </w:r>
      <w:r w:rsidR="00986E0D" w:rsidRPr="00986E0D">
        <w:rPr>
          <w:rFonts w:ascii="Arial" w:eastAsia="Times New Roman" w:hAnsi="Arial" w:cs="Arial"/>
          <w:sz w:val="24"/>
          <w:szCs w:val="24"/>
          <w:lang w:eastAsia="ru-RU"/>
        </w:rPr>
        <w:t>_</w:t>
      </w:r>
      <w:r w:rsidR="00986E0D">
        <w:rPr>
          <w:rFonts w:ascii="Arial" w:eastAsia="Times New Roman" w:hAnsi="Arial" w:cs="Arial"/>
          <w:sz w:val="24"/>
          <w:szCs w:val="24"/>
          <w:lang w:eastAsia="ru-RU"/>
        </w:rPr>
        <w:t>_____________________________</w:t>
      </w:r>
    </w:p>
    <w:sectPr w:rsidR="00986E0D" w:rsidRPr="00986E0D" w:rsidSect="00611F7A">
      <w:footerReference w:type="default" r:id="rId8"/>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AC7" w:rsidRDefault="00634AC7" w:rsidP="002446A1">
      <w:pPr>
        <w:spacing w:after="0" w:line="240" w:lineRule="auto"/>
      </w:pPr>
      <w:r>
        <w:separator/>
      </w:r>
    </w:p>
  </w:endnote>
  <w:endnote w:type="continuationSeparator" w:id="0">
    <w:p w:rsidR="00634AC7" w:rsidRDefault="00634AC7" w:rsidP="0024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048736"/>
      <w:docPartObj>
        <w:docPartGallery w:val="Page Numbers (Bottom of Page)"/>
        <w:docPartUnique/>
      </w:docPartObj>
    </w:sdtPr>
    <w:sdtEndPr/>
    <w:sdtContent>
      <w:p w:rsidR="002446A1" w:rsidRDefault="002446A1">
        <w:pPr>
          <w:pStyle w:val="a7"/>
          <w:jc w:val="right"/>
        </w:pPr>
        <w:r>
          <w:fldChar w:fldCharType="begin"/>
        </w:r>
        <w:r>
          <w:instrText>PAGE   \* MERGEFORMAT</w:instrText>
        </w:r>
        <w:r>
          <w:fldChar w:fldCharType="separate"/>
        </w:r>
        <w:r w:rsidR="004F74C4">
          <w:rPr>
            <w:noProof/>
          </w:rPr>
          <w:t>6</w:t>
        </w:r>
        <w:r>
          <w:fldChar w:fldCharType="end"/>
        </w:r>
      </w:p>
    </w:sdtContent>
  </w:sdt>
  <w:p w:rsidR="002446A1" w:rsidRDefault="002446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AC7" w:rsidRDefault="00634AC7" w:rsidP="002446A1">
      <w:pPr>
        <w:spacing w:after="0" w:line="240" w:lineRule="auto"/>
      </w:pPr>
      <w:r>
        <w:separator/>
      </w:r>
    </w:p>
  </w:footnote>
  <w:footnote w:type="continuationSeparator" w:id="0">
    <w:p w:rsidR="00634AC7" w:rsidRDefault="00634AC7" w:rsidP="0024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8EE"/>
    <w:multiLevelType w:val="multilevel"/>
    <w:tmpl w:val="3C5C1AB0"/>
    <w:lvl w:ilvl="0">
      <w:start w:val="1"/>
      <w:numFmt w:val="decimal"/>
      <w:lvlText w:val="%1."/>
      <w:lvlJc w:val="left"/>
      <w:pPr>
        <w:ind w:left="1860" w:hanging="1140"/>
      </w:pPr>
      <w:rPr>
        <w:rFonts w:hint="default"/>
      </w:rPr>
    </w:lvl>
    <w:lvl w:ilvl="1">
      <w:start w:val="1"/>
      <w:numFmt w:val="decimal"/>
      <w:isLgl/>
      <w:lvlText w:val="%2."/>
      <w:lvlJc w:val="left"/>
      <w:pPr>
        <w:ind w:left="1571" w:hanging="720"/>
      </w:pPr>
      <w:rPr>
        <w:rFonts w:ascii="Arial" w:eastAsia="Calibri"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984CE9"/>
    <w:multiLevelType w:val="multilevel"/>
    <w:tmpl w:val="A596F5A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5B46A6"/>
    <w:multiLevelType w:val="hybridMultilevel"/>
    <w:tmpl w:val="7CF4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A83B08"/>
    <w:multiLevelType w:val="hybridMultilevel"/>
    <w:tmpl w:val="5B649540"/>
    <w:lvl w:ilvl="0" w:tplc="259C1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BB4EDB"/>
    <w:multiLevelType w:val="hybridMultilevel"/>
    <w:tmpl w:val="2DCAF4C0"/>
    <w:lvl w:ilvl="0" w:tplc="7C381648">
      <w:start w:val="1"/>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5" w15:restartNumberingAfterBreak="0">
    <w:nsid w:val="5332787B"/>
    <w:multiLevelType w:val="hybridMultilevel"/>
    <w:tmpl w:val="81260BE0"/>
    <w:lvl w:ilvl="0" w:tplc="4AB203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EC5F87"/>
    <w:multiLevelType w:val="hybridMultilevel"/>
    <w:tmpl w:val="3B64DF96"/>
    <w:lvl w:ilvl="0" w:tplc="BE5E91BC">
      <w:start w:val="1"/>
      <w:numFmt w:val="decimal"/>
      <w:lvlText w:val="%1."/>
      <w:lvlJc w:val="left"/>
      <w:pPr>
        <w:ind w:left="963" w:hanging="3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7" w15:restartNumberingAfterBreak="0">
    <w:nsid w:val="787208DF"/>
    <w:multiLevelType w:val="hybridMultilevel"/>
    <w:tmpl w:val="5A725D08"/>
    <w:lvl w:ilvl="0" w:tplc="79B241DE">
      <w:start w:val="1"/>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83"/>
    <w:rsid w:val="00017905"/>
    <w:rsid w:val="000200BD"/>
    <w:rsid w:val="000207AA"/>
    <w:rsid w:val="000230FC"/>
    <w:rsid w:val="00034B74"/>
    <w:rsid w:val="00047B2C"/>
    <w:rsid w:val="00051691"/>
    <w:rsid w:val="000669CF"/>
    <w:rsid w:val="00072E42"/>
    <w:rsid w:val="000734B3"/>
    <w:rsid w:val="00086137"/>
    <w:rsid w:val="00091331"/>
    <w:rsid w:val="00094079"/>
    <w:rsid w:val="00094DCA"/>
    <w:rsid w:val="000A46EA"/>
    <w:rsid w:val="000A7FEE"/>
    <w:rsid w:val="000B5392"/>
    <w:rsid w:val="000C0B09"/>
    <w:rsid w:val="000C20DC"/>
    <w:rsid w:val="000C7C25"/>
    <w:rsid w:val="000C7E18"/>
    <w:rsid w:val="000D269E"/>
    <w:rsid w:val="000D4CBB"/>
    <w:rsid w:val="000F0F34"/>
    <w:rsid w:val="00101504"/>
    <w:rsid w:val="00101F96"/>
    <w:rsid w:val="0010255C"/>
    <w:rsid w:val="001117F6"/>
    <w:rsid w:val="001164B3"/>
    <w:rsid w:val="0012070A"/>
    <w:rsid w:val="0013651E"/>
    <w:rsid w:val="00143710"/>
    <w:rsid w:val="00144A60"/>
    <w:rsid w:val="001619E8"/>
    <w:rsid w:val="00164ECC"/>
    <w:rsid w:val="001704F8"/>
    <w:rsid w:val="00170877"/>
    <w:rsid w:val="001752B5"/>
    <w:rsid w:val="001B0892"/>
    <w:rsid w:val="001B0E04"/>
    <w:rsid w:val="001B1AFF"/>
    <w:rsid w:val="001B6EC4"/>
    <w:rsid w:val="001B7D86"/>
    <w:rsid w:val="001C15C7"/>
    <w:rsid w:val="001C515C"/>
    <w:rsid w:val="001C5CCF"/>
    <w:rsid w:val="001D03E3"/>
    <w:rsid w:val="001D22D6"/>
    <w:rsid w:val="001D59B8"/>
    <w:rsid w:val="001D6D31"/>
    <w:rsid w:val="001E1C80"/>
    <w:rsid w:val="001F3B44"/>
    <w:rsid w:val="001F740A"/>
    <w:rsid w:val="00202D1E"/>
    <w:rsid w:val="0021127B"/>
    <w:rsid w:val="00212F74"/>
    <w:rsid w:val="00230847"/>
    <w:rsid w:val="00236A15"/>
    <w:rsid w:val="00236CA6"/>
    <w:rsid w:val="00237A9B"/>
    <w:rsid w:val="00241EC4"/>
    <w:rsid w:val="00242356"/>
    <w:rsid w:val="0024408F"/>
    <w:rsid w:val="00244289"/>
    <w:rsid w:val="002446A1"/>
    <w:rsid w:val="00244F4D"/>
    <w:rsid w:val="0025760D"/>
    <w:rsid w:val="00263702"/>
    <w:rsid w:val="0026488A"/>
    <w:rsid w:val="00266AC2"/>
    <w:rsid w:val="00266B70"/>
    <w:rsid w:val="00273851"/>
    <w:rsid w:val="002739EA"/>
    <w:rsid w:val="0027438C"/>
    <w:rsid w:val="002775EB"/>
    <w:rsid w:val="0028125C"/>
    <w:rsid w:val="00290E84"/>
    <w:rsid w:val="00293E0D"/>
    <w:rsid w:val="002A3171"/>
    <w:rsid w:val="002B54EF"/>
    <w:rsid w:val="002C7BBB"/>
    <w:rsid w:val="002D1E76"/>
    <w:rsid w:val="002E4B8A"/>
    <w:rsid w:val="002E7867"/>
    <w:rsid w:val="002F0A2B"/>
    <w:rsid w:val="002F0C96"/>
    <w:rsid w:val="002F1CD9"/>
    <w:rsid w:val="002F5167"/>
    <w:rsid w:val="003001D2"/>
    <w:rsid w:val="0030243C"/>
    <w:rsid w:val="00305A89"/>
    <w:rsid w:val="00310A03"/>
    <w:rsid w:val="00310AA4"/>
    <w:rsid w:val="0033179D"/>
    <w:rsid w:val="00334E7E"/>
    <w:rsid w:val="00343A3F"/>
    <w:rsid w:val="00343D49"/>
    <w:rsid w:val="003459BB"/>
    <w:rsid w:val="00345D27"/>
    <w:rsid w:val="0034719B"/>
    <w:rsid w:val="003510BD"/>
    <w:rsid w:val="00357885"/>
    <w:rsid w:val="0036195C"/>
    <w:rsid w:val="003670D9"/>
    <w:rsid w:val="003746B3"/>
    <w:rsid w:val="00380FC5"/>
    <w:rsid w:val="0038252D"/>
    <w:rsid w:val="00384B78"/>
    <w:rsid w:val="00386C11"/>
    <w:rsid w:val="00390EE8"/>
    <w:rsid w:val="00397AA4"/>
    <w:rsid w:val="003A61EA"/>
    <w:rsid w:val="003B7477"/>
    <w:rsid w:val="003C22FC"/>
    <w:rsid w:val="003C3D93"/>
    <w:rsid w:val="003E2ECF"/>
    <w:rsid w:val="003F6748"/>
    <w:rsid w:val="00401558"/>
    <w:rsid w:val="00402D8C"/>
    <w:rsid w:val="00403557"/>
    <w:rsid w:val="00406BAF"/>
    <w:rsid w:val="004076B4"/>
    <w:rsid w:val="00410158"/>
    <w:rsid w:val="00411F1B"/>
    <w:rsid w:val="00416F5B"/>
    <w:rsid w:val="00420A55"/>
    <w:rsid w:val="004279FC"/>
    <w:rsid w:val="004412BD"/>
    <w:rsid w:val="004440FA"/>
    <w:rsid w:val="00444DA8"/>
    <w:rsid w:val="00446BF7"/>
    <w:rsid w:val="0046002F"/>
    <w:rsid w:val="0046287E"/>
    <w:rsid w:val="00462F55"/>
    <w:rsid w:val="004645F4"/>
    <w:rsid w:val="004658E7"/>
    <w:rsid w:val="00482C4B"/>
    <w:rsid w:val="0048330C"/>
    <w:rsid w:val="00485F78"/>
    <w:rsid w:val="004916AB"/>
    <w:rsid w:val="00497718"/>
    <w:rsid w:val="004A16A6"/>
    <w:rsid w:val="004A6AE3"/>
    <w:rsid w:val="004C4868"/>
    <w:rsid w:val="004C58AF"/>
    <w:rsid w:val="004D0948"/>
    <w:rsid w:val="004E010C"/>
    <w:rsid w:val="004E79BA"/>
    <w:rsid w:val="004F74C4"/>
    <w:rsid w:val="0050585A"/>
    <w:rsid w:val="00524F3F"/>
    <w:rsid w:val="005305A4"/>
    <w:rsid w:val="00535CDB"/>
    <w:rsid w:val="005405B4"/>
    <w:rsid w:val="0054103B"/>
    <w:rsid w:val="00544C78"/>
    <w:rsid w:val="005459B6"/>
    <w:rsid w:val="00554374"/>
    <w:rsid w:val="00556205"/>
    <w:rsid w:val="005637F0"/>
    <w:rsid w:val="005747B7"/>
    <w:rsid w:val="005762ED"/>
    <w:rsid w:val="0058316B"/>
    <w:rsid w:val="00592464"/>
    <w:rsid w:val="00593990"/>
    <w:rsid w:val="00595119"/>
    <w:rsid w:val="00596FAB"/>
    <w:rsid w:val="005B2FE6"/>
    <w:rsid w:val="005C53BF"/>
    <w:rsid w:val="005C635C"/>
    <w:rsid w:val="005C7781"/>
    <w:rsid w:val="005C7F50"/>
    <w:rsid w:val="005D1540"/>
    <w:rsid w:val="005D21FE"/>
    <w:rsid w:val="005D47F2"/>
    <w:rsid w:val="00602235"/>
    <w:rsid w:val="00605EA6"/>
    <w:rsid w:val="00611F7A"/>
    <w:rsid w:val="00626482"/>
    <w:rsid w:val="00630FF4"/>
    <w:rsid w:val="00631F7A"/>
    <w:rsid w:val="0063302E"/>
    <w:rsid w:val="00634AC7"/>
    <w:rsid w:val="006450C4"/>
    <w:rsid w:val="0065269F"/>
    <w:rsid w:val="00653BB9"/>
    <w:rsid w:val="00656E69"/>
    <w:rsid w:val="006609CE"/>
    <w:rsid w:val="00662B45"/>
    <w:rsid w:val="00665491"/>
    <w:rsid w:val="00666B57"/>
    <w:rsid w:val="006733AC"/>
    <w:rsid w:val="00680E50"/>
    <w:rsid w:val="00681677"/>
    <w:rsid w:val="006A2A88"/>
    <w:rsid w:val="006A7E29"/>
    <w:rsid w:val="006B0860"/>
    <w:rsid w:val="006B0D19"/>
    <w:rsid w:val="006B134F"/>
    <w:rsid w:val="006B324B"/>
    <w:rsid w:val="006B74AD"/>
    <w:rsid w:val="006B74B6"/>
    <w:rsid w:val="006C5795"/>
    <w:rsid w:val="006C61F3"/>
    <w:rsid w:val="006D26A0"/>
    <w:rsid w:val="006D41C4"/>
    <w:rsid w:val="006E0D48"/>
    <w:rsid w:val="006E71D7"/>
    <w:rsid w:val="00702428"/>
    <w:rsid w:val="00702E27"/>
    <w:rsid w:val="007103A7"/>
    <w:rsid w:val="0071648E"/>
    <w:rsid w:val="00727C78"/>
    <w:rsid w:val="00733B2E"/>
    <w:rsid w:val="00733FF3"/>
    <w:rsid w:val="0073407F"/>
    <w:rsid w:val="00740952"/>
    <w:rsid w:val="00741BDE"/>
    <w:rsid w:val="0074389A"/>
    <w:rsid w:val="0074501E"/>
    <w:rsid w:val="0074528A"/>
    <w:rsid w:val="00751D8C"/>
    <w:rsid w:val="00754BB5"/>
    <w:rsid w:val="00757FA7"/>
    <w:rsid w:val="00760149"/>
    <w:rsid w:val="007805C8"/>
    <w:rsid w:val="0078098E"/>
    <w:rsid w:val="00790C2F"/>
    <w:rsid w:val="00792FA4"/>
    <w:rsid w:val="00792FE7"/>
    <w:rsid w:val="00795022"/>
    <w:rsid w:val="00797009"/>
    <w:rsid w:val="007A0E2A"/>
    <w:rsid w:val="007A5D57"/>
    <w:rsid w:val="007B0C70"/>
    <w:rsid w:val="007B378D"/>
    <w:rsid w:val="007B44A4"/>
    <w:rsid w:val="007B4F31"/>
    <w:rsid w:val="007B6BE9"/>
    <w:rsid w:val="007C627E"/>
    <w:rsid w:val="007E0B57"/>
    <w:rsid w:val="007E123C"/>
    <w:rsid w:val="007E129C"/>
    <w:rsid w:val="007E5BDF"/>
    <w:rsid w:val="007F3B68"/>
    <w:rsid w:val="007F7020"/>
    <w:rsid w:val="007F73E5"/>
    <w:rsid w:val="0080031D"/>
    <w:rsid w:val="00806E2C"/>
    <w:rsid w:val="0081244D"/>
    <w:rsid w:val="008158CA"/>
    <w:rsid w:val="008243FC"/>
    <w:rsid w:val="008263B3"/>
    <w:rsid w:val="00831D77"/>
    <w:rsid w:val="008453C0"/>
    <w:rsid w:val="00847330"/>
    <w:rsid w:val="00851EAF"/>
    <w:rsid w:val="008521E4"/>
    <w:rsid w:val="008546D1"/>
    <w:rsid w:val="00856C42"/>
    <w:rsid w:val="00862A06"/>
    <w:rsid w:val="00864151"/>
    <w:rsid w:val="00880076"/>
    <w:rsid w:val="00884CCA"/>
    <w:rsid w:val="008928A4"/>
    <w:rsid w:val="0089472F"/>
    <w:rsid w:val="00896789"/>
    <w:rsid w:val="00897070"/>
    <w:rsid w:val="00897E5B"/>
    <w:rsid w:val="008A792B"/>
    <w:rsid w:val="008B1E9A"/>
    <w:rsid w:val="008B25CB"/>
    <w:rsid w:val="008C3188"/>
    <w:rsid w:val="008C331D"/>
    <w:rsid w:val="008C5C93"/>
    <w:rsid w:val="008D32DB"/>
    <w:rsid w:val="008D3716"/>
    <w:rsid w:val="008D4169"/>
    <w:rsid w:val="008E6F1F"/>
    <w:rsid w:val="008F33B5"/>
    <w:rsid w:val="00902E88"/>
    <w:rsid w:val="00907DBC"/>
    <w:rsid w:val="00915532"/>
    <w:rsid w:val="00915AC8"/>
    <w:rsid w:val="009164A5"/>
    <w:rsid w:val="00921E90"/>
    <w:rsid w:val="00933C70"/>
    <w:rsid w:val="00935B94"/>
    <w:rsid w:val="00951A7F"/>
    <w:rsid w:val="00962384"/>
    <w:rsid w:val="009657A6"/>
    <w:rsid w:val="00970A15"/>
    <w:rsid w:val="00981902"/>
    <w:rsid w:val="00986E0D"/>
    <w:rsid w:val="00996558"/>
    <w:rsid w:val="009A5442"/>
    <w:rsid w:val="009A6826"/>
    <w:rsid w:val="009B273A"/>
    <w:rsid w:val="009B4B40"/>
    <w:rsid w:val="009D2632"/>
    <w:rsid w:val="009D6987"/>
    <w:rsid w:val="009D7C4B"/>
    <w:rsid w:val="009E3833"/>
    <w:rsid w:val="00A010A5"/>
    <w:rsid w:val="00A24E8C"/>
    <w:rsid w:val="00A2714D"/>
    <w:rsid w:val="00A31732"/>
    <w:rsid w:val="00A46164"/>
    <w:rsid w:val="00A463D0"/>
    <w:rsid w:val="00A56542"/>
    <w:rsid w:val="00A643AE"/>
    <w:rsid w:val="00A65D24"/>
    <w:rsid w:val="00A71BB3"/>
    <w:rsid w:val="00A77019"/>
    <w:rsid w:val="00A802C0"/>
    <w:rsid w:val="00A87747"/>
    <w:rsid w:val="00A95523"/>
    <w:rsid w:val="00AA3129"/>
    <w:rsid w:val="00AD2082"/>
    <w:rsid w:val="00AD5B61"/>
    <w:rsid w:val="00AE1304"/>
    <w:rsid w:val="00AE4A58"/>
    <w:rsid w:val="00B03735"/>
    <w:rsid w:val="00B1594C"/>
    <w:rsid w:val="00B23C41"/>
    <w:rsid w:val="00B3063D"/>
    <w:rsid w:val="00B35D7D"/>
    <w:rsid w:val="00B46EE9"/>
    <w:rsid w:val="00B50659"/>
    <w:rsid w:val="00B55190"/>
    <w:rsid w:val="00B90F21"/>
    <w:rsid w:val="00B9273D"/>
    <w:rsid w:val="00B9754F"/>
    <w:rsid w:val="00BB4136"/>
    <w:rsid w:val="00BB4333"/>
    <w:rsid w:val="00BB5D60"/>
    <w:rsid w:val="00BC451A"/>
    <w:rsid w:val="00BD1B7E"/>
    <w:rsid w:val="00BD4340"/>
    <w:rsid w:val="00BD5880"/>
    <w:rsid w:val="00BD5A9A"/>
    <w:rsid w:val="00BD6B64"/>
    <w:rsid w:val="00BD749B"/>
    <w:rsid w:val="00BE0B8F"/>
    <w:rsid w:val="00BE1734"/>
    <w:rsid w:val="00BF2829"/>
    <w:rsid w:val="00C02EE4"/>
    <w:rsid w:val="00C05805"/>
    <w:rsid w:val="00C06E30"/>
    <w:rsid w:val="00C10DBA"/>
    <w:rsid w:val="00C1118F"/>
    <w:rsid w:val="00C150A9"/>
    <w:rsid w:val="00C20EAA"/>
    <w:rsid w:val="00C2224E"/>
    <w:rsid w:val="00C25636"/>
    <w:rsid w:val="00C378B2"/>
    <w:rsid w:val="00C4064A"/>
    <w:rsid w:val="00C46BCB"/>
    <w:rsid w:val="00C47B3A"/>
    <w:rsid w:val="00C555C3"/>
    <w:rsid w:val="00C60723"/>
    <w:rsid w:val="00C6313F"/>
    <w:rsid w:val="00C6392D"/>
    <w:rsid w:val="00C7471C"/>
    <w:rsid w:val="00C77B00"/>
    <w:rsid w:val="00C80626"/>
    <w:rsid w:val="00C829B4"/>
    <w:rsid w:val="00C84D14"/>
    <w:rsid w:val="00C96372"/>
    <w:rsid w:val="00CA5793"/>
    <w:rsid w:val="00CA5A8F"/>
    <w:rsid w:val="00CA788D"/>
    <w:rsid w:val="00CB1D08"/>
    <w:rsid w:val="00CB2ADA"/>
    <w:rsid w:val="00CB3C38"/>
    <w:rsid w:val="00CC0573"/>
    <w:rsid w:val="00CC0F35"/>
    <w:rsid w:val="00CC4CC7"/>
    <w:rsid w:val="00CC7A3F"/>
    <w:rsid w:val="00CD5CBD"/>
    <w:rsid w:val="00CE7983"/>
    <w:rsid w:val="00CF7896"/>
    <w:rsid w:val="00D00B42"/>
    <w:rsid w:val="00D14267"/>
    <w:rsid w:val="00D145DD"/>
    <w:rsid w:val="00D1793D"/>
    <w:rsid w:val="00D27AB4"/>
    <w:rsid w:val="00D3121B"/>
    <w:rsid w:val="00D3575A"/>
    <w:rsid w:val="00D41CFD"/>
    <w:rsid w:val="00D42D82"/>
    <w:rsid w:val="00D51DD2"/>
    <w:rsid w:val="00D6568A"/>
    <w:rsid w:val="00D6581A"/>
    <w:rsid w:val="00D85B5E"/>
    <w:rsid w:val="00D943DB"/>
    <w:rsid w:val="00D95541"/>
    <w:rsid w:val="00D9622D"/>
    <w:rsid w:val="00DB3B5C"/>
    <w:rsid w:val="00DB5E0E"/>
    <w:rsid w:val="00DC0382"/>
    <w:rsid w:val="00DC06B0"/>
    <w:rsid w:val="00DC0B15"/>
    <w:rsid w:val="00DC7796"/>
    <w:rsid w:val="00DD366E"/>
    <w:rsid w:val="00DD57E9"/>
    <w:rsid w:val="00DE1FE4"/>
    <w:rsid w:val="00E04E8F"/>
    <w:rsid w:val="00E114AE"/>
    <w:rsid w:val="00E14F67"/>
    <w:rsid w:val="00E23E53"/>
    <w:rsid w:val="00E367A8"/>
    <w:rsid w:val="00E563E0"/>
    <w:rsid w:val="00E6596D"/>
    <w:rsid w:val="00E7155E"/>
    <w:rsid w:val="00E82809"/>
    <w:rsid w:val="00E91902"/>
    <w:rsid w:val="00E97370"/>
    <w:rsid w:val="00EA27E0"/>
    <w:rsid w:val="00EA57BC"/>
    <w:rsid w:val="00EA7A22"/>
    <w:rsid w:val="00EB4E65"/>
    <w:rsid w:val="00EC3F14"/>
    <w:rsid w:val="00ED66B1"/>
    <w:rsid w:val="00F00669"/>
    <w:rsid w:val="00F01A3B"/>
    <w:rsid w:val="00F02261"/>
    <w:rsid w:val="00F1144A"/>
    <w:rsid w:val="00F1764C"/>
    <w:rsid w:val="00F220D3"/>
    <w:rsid w:val="00F2735F"/>
    <w:rsid w:val="00F31170"/>
    <w:rsid w:val="00F36BE5"/>
    <w:rsid w:val="00F60D5C"/>
    <w:rsid w:val="00F61995"/>
    <w:rsid w:val="00F6490D"/>
    <w:rsid w:val="00F73773"/>
    <w:rsid w:val="00F75411"/>
    <w:rsid w:val="00F91A72"/>
    <w:rsid w:val="00F96724"/>
    <w:rsid w:val="00FA0EE2"/>
    <w:rsid w:val="00FA30E6"/>
    <w:rsid w:val="00FA4DF0"/>
    <w:rsid w:val="00FB5054"/>
    <w:rsid w:val="00FB7D36"/>
    <w:rsid w:val="00FB7E57"/>
    <w:rsid w:val="00FC11E7"/>
    <w:rsid w:val="00FC1B6A"/>
    <w:rsid w:val="00FC5E89"/>
    <w:rsid w:val="00FC69F7"/>
    <w:rsid w:val="00FD7EBD"/>
    <w:rsid w:val="00FE0BE7"/>
    <w:rsid w:val="00FE2319"/>
    <w:rsid w:val="00FE6E5F"/>
    <w:rsid w:val="00FE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5FFD2-9FDC-44F1-8AB4-9731D2A8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 2"/>
    <w:basedOn w:val="a"/>
    <w:rsid w:val="00CE7983"/>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806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6E2C"/>
    <w:rPr>
      <w:rFonts w:ascii="Tahoma" w:eastAsia="Calibri" w:hAnsi="Tahoma" w:cs="Tahoma"/>
      <w:sz w:val="16"/>
      <w:szCs w:val="16"/>
    </w:rPr>
  </w:style>
  <w:style w:type="paragraph" w:styleId="a5">
    <w:name w:val="header"/>
    <w:basedOn w:val="a"/>
    <w:link w:val="a6"/>
    <w:uiPriority w:val="99"/>
    <w:unhideWhenUsed/>
    <w:rsid w:val="002446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6A1"/>
    <w:rPr>
      <w:rFonts w:ascii="Calibri" w:eastAsia="Calibri" w:hAnsi="Calibri" w:cs="Times New Roman"/>
    </w:rPr>
  </w:style>
  <w:style w:type="paragraph" w:styleId="a7">
    <w:name w:val="footer"/>
    <w:basedOn w:val="a"/>
    <w:link w:val="a8"/>
    <w:uiPriority w:val="99"/>
    <w:unhideWhenUsed/>
    <w:rsid w:val="002446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6A1"/>
    <w:rPr>
      <w:rFonts w:ascii="Calibri" w:eastAsia="Calibri" w:hAnsi="Calibri" w:cs="Times New Roman"/>
    </w:rPr>
  </w:style>
  <w:style w:type="paragraph" w:styleId="a9">
    <w:name w:val="List Paragraph"/>
    <w:basedOn w:val="a"/>
    <w:uiPriority w:val="34"/>
    <w:qFormat/>
    <w:rsid w:val="00444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8415">
      <w:bodyDiv w:val="1"/>
      <w:marLeft w:val="0"/>
      <w:marRight w:val="0"/>
      <w:marTop w:val="0"/>
      <w:marBottom w:val="0"/>
      <w:divBdr>
        <w:top w:val="none" w:sz="0" w:space="0" w:color="auto"/>
        <w:left w:val="none" w:sz="0" w:space="0" w:color="auto"/>
        <w:bottom w:val="none" w:sz="0" w:space="0" w:color="auto"/>
        <w:right w:val="none" w:sz="0" w:space="0" w:color="auto"/>
      </w:divBdr>
    </w:div>
    <w:div w:id="8997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79BA-40DB-4F22-A90E-472F6960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sabitova</cp:lastModifiedBy>
  <cp:revision>39</cp:revision>
  <cp:lastPrinted>2020-07-30T07:20:00Z</cp:lastPrinted>
  <dcterms:created xsi:type="dcterms:W3CDTF">2015-05-18T07:02:00Z</dcterms:created>
  <dcterms:modified xsi:type="dcterms:W3CDTF">2021-10-11T13:14:00Z</dcterms:modified>
</cp:coreProperties>
</file>